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C14F6F" w14:textId="00D7289C" w:rsidR="00B64D92" w:rsidRPr="00B64D92" w:rsidRDefault="00B64D92" w:rsidP="00B64D92">
      <w:pPr>
        <w:pStyle w:val="NumSectionHeading"/>
        <w:ind w:left="0" w:firstLine="0"/>
        <w:rPr>
          <w:color w:val="092A60"/>
          <w:sz w:val="28"/>
          <w:lang w:val="en-US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0F309EB" wp14:editId="57669C81">
            <wp:simplePos x="0" y="0"/>
            <wp:positionH relativeFrom="column">
              <wp:posOffset>5816600</wp:posOffset>
            </wp:positionH>
            <wp:positionV relativeFrom="paragraph">
              <wp:posOffset>-635000</wp:posOffset>
            </wp:positionV>
            <wp:extent cx="723900" cy="7239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nsfeldLogo_Blu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92A60"/>
          <w:sz w:val="28"/>
          <w:lang w:val="en-US"/>
        </w:rPr>
        <w:t>DAQ10K Installation Steps</w:t>
      </w:r>
    </w:p>
    <w:p w14:paraId="04D82801" w14:textId="02A14B6C" w:rsidR="000674BB" w:rsidRDefault="00A72086" w:rsidP="00A72086">
      <w:pPr>
        <w:pStyle w:val="ListParagraph"/>
        <w:numPr>
          <w:ilvl w:val="0"/>
          <w:numId w:val="1"/>
        </w:numPr>
      </w:pPr>
      <w:r>
        <w:t>Run “setup”</w:t>
      </w:r>
      <w:r w:rsidR="004255CB">
        <w:t>.</w:t>
      </w:r>
      <w:r w:rsidR="00B64D92" w:rsidRPr="00B64D92">
        <w:rPr>
          <w:noProof/>
        </w:rPr>
        <w:t xml:space="preserve"> </w:t>
      </w:r>
    </w:p>
    <w:p w14:paraId="395FE2A3" w14:textId="0002DA94" w:rsidR="00A72086" w:rsidRDefault="00A72086" w:rsidP="00A72086">
      <w:pPr>
        <w:pStyle w:val="ListParagraph"/>
        <w:numPr>
          <w:ilvl w:val="0"/>
          <w:numId w:val="1"/>
        </w:numPr>
      </w:pPr>
      <w:r>
        <w:t>Install DAQ10K onto your computer.</w:t>
      </w:r>
    </w:p>
    <w:p w14:paraId="681A7A67" w14:textId="2D4D1028" w:rsidR="00A72086" w:rsidRDefault="004255CB" w:rsidP="00A72086">
      <w:pPr>
        <w:pStyle w:val="ListParagraph"/>
        <w:numPr>
          <w:ilvl w:val="0"/>
          <w:numId w:val="1"/>
        </w:numPr>
      </w:pPr>
      <w:r>
        <w:t>After installing, run DAQ10K.</w:t>
      </w:r>
    </w:p>
    <w:p w14:paraId="33AE0D84" w14:textId="724E37EA" w:rsidR="004255CB" w:rsidRDefault="002725F5" w:rsidP="00A72086">
      <w:pPr>
        <w:pStyle w:val="ListParagraph"/>
        <w:numPr>
          <w:ilvl w:val="0"/>
          <w:numId w:val="1"/>
        </w:numPr>
      </w:pPr>
      <w:r>
        <w:t>In the “Email” box, type your email.</w:t>
      </w:r>
    </w:p>
    <w:p w14:paraId="26099A4C" w14:textId="00040530" w:rsidR="002725F5" w:rsidRDefault="002725F5" w:rsidP="00A72086">
      <w:pPr>
        <w:pStyle w:val="ListParagraph"/>
        <w:numPr>
          <w:ilvl w:val="0"/>
          <w:numId w:val="1"/>
        </w:numPr>
      </w:pPr>
      <w:r>
        <w:t>Select “Save Request”</w:t>
      </w:r>
      <w:r w:rsidR="00DE2183">
        <w:t xml:space="preserve"> and save the file.</w:t>
      </w:r>
      <w:bookmarkStart w:id="0" w:name="_GoBack"/>
      <w:bookmarkEnd w:id="0"/>
    </w:p>
    <w:p w14:paraId="1A0F4FB6" w14:textId="2E13A18D" w:rsidR="00DE2183" w:rsidRDefault="00DE2183" w:rsidP="00A72086">
      <w:pPr>
        <w:pStyle w:val="ListParagraph"/>
        <w:numPr>
          <w:ilvl w:val="0"/>
          <w:numId w:val="1"/>
        </w:numPr>
      </w:pPr>
      <w:r>
        <w:t xml:space="preserve">Send the request file to </w:t>
      </w:r>
      <w:hyperlink r:id="rId6" w:history="1">
        <w:r w:rsidRPr="00702D86">
          <w:rPr>
            <w:rStyle w:val="Hyperlink"/>
          </w:rPr>
          <w:t>support@binsfeld.com</w:t>
        </w:r>
      </w:hyperlink>
    </w:p>
    <w:p w14:paraId="6C3E0C73" w14:textId="0FD5A603" w:rsidR="00DE2183" w:rsidRDefault="00B64D92" w:rsidP="00A72086">
      <w:pPr>
        <w:pStyle w:val="ListParagraph"/>
        <w:numPr>
          <w:ilvl w:val="0"/>
          <w:numId w:val="1"/>
        </w:numPr>
      </w:pPr>
      <w:r>
        <w:rPr>
          <w:rFonts w:cs="Arial"/>
          <w:noProof/>
          <w:sz w:val="16"/>
          <w:szCs w:val="16"/>
        </w:rPr>
        <w:drawing>
          <wp:anchor distT="0" distB="0" distL="114300" distR="114300" simplePos="0" relativeHeight="251659264" behindDoc="1" locked="0" layoutInCell="1" allowOverlap="1" wp14:anchorId="110695B3" wp14:editId="16139E48">
            <wp:simplePos x="0" y="0"/>
            <wp:positionH relativeFrom="column">
              <wp:posOffset>-990600</wp:posOffset>
            </wp:positionH>
            <wp:positionV relativeFrom="paragraph">
              <wp:posOffset>6935470</wp:posOffset>
            </wp:positionV>
            <wp:extent cx="7856220" cy="513080"/>
            <wp:effectExtent l="0" t="0" r="508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Footer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56220" cy="513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2183">
        <w:t>Select “Load License” and upload your license key you received from support.</w:t>
      </w:r>
    </w:p>
    <w:sectPr w:rsidR="00DE21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54773"/>
    <w:multiLevelType w:val="multilevel"/>
    <w:tmpl w:val="8AD235D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502B48AC"/>
    <w:multiLevelType w:val="hybridMultilevel"/>
    <w:tmpl w:val="C96022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352"/>
    <w:rsid w:val="000674BB"/>
    <w:rsid w:val="00151E8A"/>
    <w:rsid w:val="002725F5"/>
    <w:rsid w:val="004255CB"/>
    <w:rsid w:val="0079143F"/>
    <w:rsid w:val="00821352"/>
    <w:rsid w:val="008D2BD3"/>
    <w:rsid w:val="00A72086"/>
    <w:rsid w:val="00B64D92"/>
    <w:rsid w:val="00DE2183"/>
    <w:rsid w:val="00F23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978CC"/>
  <w15:chartTrackingRefBased/>
  <w15:docId w15:val="{BE877545-BB7D-44FB-86BE-46D0CB89C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213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213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13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213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13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13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13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13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13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13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13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135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135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135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135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135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135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135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213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213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213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213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213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135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2135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2135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213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135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2135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E218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E2183"/>
    <w:rPr>
      <w:color w:val="605E5C"/>
      <w:shd w:val="clear" w:color="auto" w:fill="E1DFDD"/>
    </w:rPr>
  </w:style>
  <w:style w:type="paragraph" w:customStyle="1" w:styleId="NumSectionHeading">
    <w:name w:val="NumSectionHeading"/>
    <w:basedOn w:val="Heading1"/>
    <w:link w:val="NumSectionHeadingChar"/>
    <w:qFormat/>
    <w:rsid w:val="00B64D92"/>
    <w:pPr>
      <w:keepLines w:val="0"/>
      <w:spacing w:before="240" w:after="60" w:line="240" w:lineRule="auto"/>
      <w:ind w:left="432" w:hanging="432"/>
    </w:pPr>
    <w:rPr>
      <w:rFonts w:ascii="Arial" w:eastAsia="SimSun" w:hAnsi="Arial" w:cs="Times New Roman"/>
      <w:b/>
      <w:bCs/>
      <w:color w:val="auto"/>
      <w:kern w:val="32"/>
      <w:sz w:val="24"/>
      <w:szCs w:val="32"/>
      <w:lang w:val="x-none" w:eastAsia="x-none"/>
      <w14:ligatures w14:val="none"/>
    </w:rPr>
  </w:style>
  <w:style w:type="character" w:customStyle="1" w:styleId="NumSectionHeadingChar">
    <w:name w:val="NumSectionHeading Char"/>
    <w:link w:val="NumSectionHeading"/>
    <w:rsid w:val="00B64D92"/>
    <w:rPr>
      <w:rFonts w:ascii="Arial" w:eastAsia="SimSun" w:hAnsi="Arial" w:cs="Times New Roman"/>
      <w:b/>
      <w:bCs/>
      <w:kern w:val="32"/>
      <w:szCs w:val="32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pport@binsfeld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Brady Dodson</dc:creator>
  <cp:keywords/>
  <dc:description/>
  <cp:lastModifiedBy>Microsoft Office User</cp:lastModifiedBy>
  <cp:revision>2</cp:revision>
  <dcterms:created xsi:type="dcterms:W3CDTF">2025-11-25T16:06:00Z</dcterms:created>
  <dcterms:modified xsi:type="dcterms:W3CDTF">2025-11-25T16:06:00Z</dcterms:modified>
</cp:coreProperties>
</file>